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FEC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（投标单位可参考以下格式出具承诺函）</w:t>
      </w:r>
    </w:p>
    <w:p w14:paraId="1EC2B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满足《中华人民共和国政府采购法》第二十二条规定及接受采购需求所有要求的承诺函</w:t>
      </w:r>
    </w:p>
    <w:p w14:paraId="6AB70A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leftChars="0" w:right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vertAlign w:val="baseline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vertAlign w:val="baseline"/>
          <w14:textFill>
            <w14:solidFill>
              <w14:schemeClr w14:val="tx1"/>
            </w14:solidFill>
          </w14:textFill>
        </w:rPr>
        <w:t>诺</w:t>
      </w:r>
      <w: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vertAlign w:val="baseline"/>
          <w14:textFill>
            <w14:solidFill>
              <w14:schemeClr w14:val="tx1"/>
            </w14:solidFill>
          </w14:textFill>
        </w:rPr>
        <w:t>函</w:t>
      </w:r>
    </w:p>
    <w:bookmarkEnd w:id="0"/>
    <w:p w14:paraId="686FEB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湛江市园林管理处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：</w:t>
      </w:r>
    </w:p>
    <w:p w14:paraId="127148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960" w:firstLineChars="3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我司参与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湛江市渔港公园管养服务采购活动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。我司承诺满足《中华人民共和国政府采购法》第二十二条的相关规定及接受采购需求所有要求，在此作以下承诺：</w:t>
      </w:r>
    </w:p>
    <w:p w14:paraId="0B1DB2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（一）我司具有独立承担民事责任的能力；</w:t>
      </w:r>
    </w:p>
    <w:p w14:paraId="2A7DCA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（二）我司具有良好的商业信誉和健全的财务会计制度；</w:t>
      </w:r>
    </w:p>
    <w:p w14:paraId="02C32B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（三）我司具有履行合同所必需的设备和专业技术能力；</w:t>
      </w:r>
    </w:p>
    <w:p w14:paraId="3D17F4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（四）我司有依法缴纳税收和社会保障资金的良好记录；</w:t>
      </w:r>
    </w:p>
    <w:p w14:paraId="3B2B75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（五）我司参加政府采购活动前三年内，在经营活动中没有重大违法记录；</w:t>
      </w:r>
    </w:p>
    <w:p w14:paraId="684944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（六）我司符合法律、行政法规规定的其他条件；</w:t>
      </w:r>
    </w:p>
    <w:p w14:paraId="010962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（七）我司接受采购需求的所有要求。</w:t>
      </w:r>
    </w:p>
    <w:p w14:paraId="1944BC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特此承诺！</w:t>
      </w:r>
    </w:p>
    <w:p w14:paraId="6E30C7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                                                   投标人：</w:t>
      </w:r>
    </w:p>
    <w:p w14:paraId="6D2606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                                                    日期：</w:t>
      </w:r>
    </w:p>
    <w:p w14:paraId="4EF530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94F15"/>
    <w:rsid w:val="29B9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2026-10-29T07:32:00Z</dcterms:created>
  <dc:creator>黄二</dc:creator>
  <cp:lastModifiedBy>黄二</cp:lastModifiedBy>
  <dcterms:modified xsi:type="dcterms:W3CDTF">2026-10-29T07:35:45Z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2F445ED5367A4C39A9562EB859A9DB0E_11</vt:lpwstr>
  </property>
  <property fmtid="{D5CDD505-2E9C-101B-9397-08002B2CF9AE}" pid="4" name="KSOTemplateDocerSaveRecord">
    <vt:lpwstr>eyJoZGlkIjoiODczNjBlMTZlMTM0NzgzNmM3YWNmOTI5Njg4MTE2ZmEiLCJ1c2VySWQiOiIyMDY4MzMzNzcifQ==</vt:lpwstr>
  </property>
</Properties>
</file>